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Systém ASPI - stav k 2.1.2017 do čiastky 1/2017 Z.z. - RA965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345/2016 Z.z. - zmena zoznamu pomôcok a maximál. zohľadňovaných súm z ceny pomôcok - posledný stav textu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345/2016 Z.z.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OPATRENIE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Ministerstva práce, sociálnych vecí a rodiny Slovenskej republiky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9. decembra 2016,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ktorým sa mení a dopĺňa opatrenie Ministerstva práce, sociálnych vecí a rodiny Slovenskej republiky č. </w:t>
      </w:r>
      <w:hyperlink r:id="rId5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7/2009 Z.z.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ktorým sa ustanovuje zoznam pomôcok a maximálne zohľadňované sumy z ceny pomôcok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Ministerstvo práce, sociálnych vecí a rodiny Slovenskej republiky podľa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31 ods. 5 zákona č. 447/2008 Z.z.</w:t>
        </w:r>
      </w:hyperlink>
      <w:r>
        <w:rPr>
          <w:rFonts w:ascii="Arial" w:hAnsi="Arial" w:cs="Arial"/>
          <w:sz w:val="16"/>
          <w:szCs w:val="16"/>
        </w:rPr>
        <w:t xml:space="preserve"> o peňažných príspevkoch na kompenzáciu ťažkého zdravotného postihnutia a o zmene a doplnení niektorých zákonov ustanovuje: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Čl.I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Opatrenie Ministerstva práce, sociálnych vecí a rodiny Slovenskej republiky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7/2009 Z.z.</w:t>
        </w:r>
      </w:hyperlink>
      <w:r>
        <w:rPr>
          <w:rFonts w:ascii="Arial" w:hAnsi="Arial" w:cs="Arial"/>
          <w:sz w:val="16"/>
          <w:szCs w:val="16"/>
        </w:rPr>
        <w:t xml:space="preserve">, ktorým sa ustanovuje zoznam pomôcok a maximálne zohľadňované sumy z ceny pomôcok, sa mení a dopĺňa takto: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Za § 1 sa vkladá § 1a, ktorý vrátane nadpisu znie: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"§ 1a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Prechodné ustanovenia k úpravám účinným od 1. januára 2017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Pomôcky zakúpené do 31. decembra 2016 sa posudzujú podľa doterajších predpisov.".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Príloha znie: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"Príloha k opatreniu č. </w:t>
      </w:r>
      <w:hyperlink r:id="rId8" w:history="1"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t>7/2009 Z.z.</w:t>
        </w:r>
      </w:hyperlink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Zoznam pomôcok a maximálne zohľadňované sumy z ceny pomôcok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I--------I------------------------------------------------------------------------I----------------I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Porad. I                                  Pomôcka                               I   Maximálne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číslo  I                                                                        I  zohľadňovaná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                                    I  suma z ceny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                                    I   pomôcky v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                                    I     eurách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                                    I (eurá/pomôcka)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1.   I Mechanický vozík, jednoduchý kočík I                                   I     2 490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alebo špeciálne upravený kočík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vrátane príslušenstva, ktorým je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najmä fixačná vesta, popruh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fixačný cez hrudník, pláštenka do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dažďa, bezpečnostný bedrový pás,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kolieska proti prevráteniu,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chrániče na kolesá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</w:t>
      </w:r>
      <w:r>
        <w:rPr>
          <w:rFonts w:ascii="Courier" w:hAnsi="Courier" w:cs="Courier"/>
          <w:sz w:val="16"/>
          <w:szCs w:val="16"/>
        </w:rPr>
        <w:lastRenderedPageBreak/>
        <w:t>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2.   I Elektrický vozík vrátane           I                                   I     7 303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príslušenstva, ktorým je najmä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fixačná vesta, popruh fixačný cez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hrudník, pláštenka do dažďa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3.   I Špeciálne upravená stolička        I Pomôcka, ktorá umožňuje           I      700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zabezpečovať si sebaobslužné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úkony a úkony starostlivosti o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domácnosť.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4.   I Načúvací aparát                    I                                   I      996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5.   I Pes so špeciálnym výcvikom         I                                   I     7 303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a) vodiaci,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b) asistenčný,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c) signálny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6.   I Automatická práčka                 I                                   I      300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7.   I Umývačka riadu                     I                                   I      400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8.   I Mikrovlnná rúra                    I                                   I       60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9.   I Elektrický kuchynský mixér         I                                   I       60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10.   I Elektrický krájač alebo nôž        I                                   I       60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11.   I Kuchynské váhy s hlasovým výstupom I                                   I      166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12.   I Časť špeciálneho kuchynského riadu I Kuchynská pomôcka, ktorá umožní   I       17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prípravu a konzumáciu potravín a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nápojov.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13.   I Predmet na uľahčenie úkonov        I                                   I       17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sebaobsluhy, ktorým je najmä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pomôcka na obliekanie, podávač,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držiak kľúčov, otvárač dverí,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ergonomická úchytka na ceruzku,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>I        I pomôcka na písanie, skracovač do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vane       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14.   I Indikátor hladiny tekutiny v       I                                   I       33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nádobe     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15.   I Lekársky teplomer s hlasovým       I                                   I       30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výstupom   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16.   I Súprava na umývanie vlasov pre     I Zariadenie slúžiace na            I       50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imobilných                         I vykonávanie vlasovej hygieny.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17.   I Indikátor farieb s hlasovým        I                                   I      630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výstupom   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18.   I Identifikátor etikiet              I Zariadenie, ktoré umožňuje záznam I      200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a reprodukciu hlasovej informácie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o predmetoch označených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špeciálnymi etiketami.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19.   I Slepecké hodinky hmatové           I                                   I       90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20.   I Slepecké hodinky s hlasovým        I                                   I       33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výstupom   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21.   I Budík s hlasovým výstupom          I                                   I      120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22.   I Vibračno-zábleskový budík alebo    I Zariadenie, ktoré umožňuje        I      199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vibračné náramkové hodinky         I budenie prostredníctvom vibrácií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alebo svetelných zábleskov.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23.   I Signalizačné zariadenie, ktoré     I Zariadenie, ktoré signalizuje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obsahuje                           I zvonenie telefónu, domového alebo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a) senzory (za každý senzor),      I bytového zvončeka, plač dieťaťa,  I     a) 150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b) centrálnu jednotku,             I vytekajúcu vodu.                  I     b) 350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c) signalizátor (za jednu pomôcku  I                                   I     c) 280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bez ohľadu na počet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signalizátorov)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I        I 1. prenosný signalizátoralebo      I                                   I                </w:t>
      </w:r>
      <w:r>
        <w:rPr>
          <w:rFonts w:ascii="Courier" w:hAnsi="Courier" w:cs="Courier"/>
          <w:sz w:val="16"/>
          <w:szCs w:val="16"/>
        </w:rPr>
        <w:lastRenderedPageBreak/>
        <w:t>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2. stabilné signalizátory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I  24.   I Špeciálne zariadenie na prenos     I Zariadenie, ktoré umožňuje        I                I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zvuku                              I individuálne nastavenie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a) samostatné bezdrôtové           I hlasitosti a zlepšenie            I     a) 200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zariadenie alebo                   I zrozumiteľnosti hovoreného slova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b) doplnkové zariadeniek           I a informácií najmä z rádia a z    I    b) 1 062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načúvaciemu aparátu                I televízneho prijímača.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25.   I Kalkulačka s hlasovým výstupom     I Zariadenie, ktoré umožňuje        I      116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realizáciu výpočtov s hlasovým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popisom jednotlivých úkonov.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26.   I Mobilný telefón s operačným        I Zariadenie, ktoré v spojení so    I      250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systémom umožňujúcim použitie      I špeciálnym aplikačným programom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špeciálneho programu               I umožňuje prijímať a odosielať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zvukové informácie.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27.   I Špeciálny telefón                  I Telefón s veľkoplošnými           I       50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tlačidlami, reliéfnym značením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alebo ich kombináciou, ktorým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umožňuje jeho použitie fyzickou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osobou so špeciálnymi potrebami.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28.   I Telefón pre nedoslýchavých         I Zariadenie, ktoré umožňuje        I      166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komunikovať prostredníctvom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telefónu, ktorý je vybavený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svetelnou signalizáciou a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zosilňovačom zvuku.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29.   I Bezdrôtový headset k telefonovaniu I                                   I       30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z mobilného telefónu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30.   I Zosilňovač k mobilnému telefónu s  I                                   I      210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indukčnou slučkou alebo so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slúchadlami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31.   I Písací stroj na Braillovo písmo    I                                   I      465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32.   I Tyflosonar                         I Zariadenie, ktoré umožňuje        I      266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identifikovať prekážky pomocou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akustického signálu.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33.   I Povelový vysielač                  I Zariadenie, ktoré slúži na        I      105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ovládanie navigačných a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orientačných systémov.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34.   I Audio prehrávač, ktorým je najmä   I                                   I      100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rádiomagnetofón,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CD prehrávač, MP3 prehrávač alebo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audio zostava rádiomagnetofón s CD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prehrávačom, rádio s CD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prehrávačom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35.   I Televízny prijímač s teletextom    I Zariadenie, ktoré umožňuje        I      166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sledovať televízne programy so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skrytými a s otvorenými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titulkami.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36.   I DVD recordér                       I                                   I      200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37.   I Špeciálny prehrávač                I Zariadenie, ktoré umožňuje čítať  I      400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digitalizovaných kníh              I digitalizované zvukové knihy.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38.   I Hlasový záznamník, ktorým je najmä I                                   I      200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diktafón, digitálny hlasový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záznamník alebo hlasový organizér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39.   I Špeciálny aplikačný program,       I Špeciálny program, ktorý umožňuje I      300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ktorým je najmä hovoriaci program  I používať technické zariadenie.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na využitie GPS systému na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orientáciu, na prehrávanie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digitalizovaných kníh, program na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hlasové sprístupnenie displeja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mobilného telefónu alebo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digitálneho personálneho asistenta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I        I DPA, handheld, program na          I                                   I                </w:t>
      </w:r>
      <w:r>
        <w:rPr>
          <w:rFonts w:ascii="Courier" w:hAnsi="Courier" w:cs="Courier"/>
          <w:sz w:val="16"/>
          <w:szCs w:val="16"/>
        </w:rPr>
        <w:lastRenderedPageBreak/>
        <w:t>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sprístupnenie hlasového záznamu a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program na optické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rozpoznávanie písma - OCR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40.   I Špeciálny zápisník pre nevidiacich I Zariadenie, ktoré umožňuje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a) s hlasovým výstupomalebo        I samostatné získavanie a           I    a) 2 500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b) s kombináciouhmatového a        I spracúvanie textových informácií. I    b) 5 500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hlasového výstupu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41.   I Stolový alebo prenosný osobný      I                                   I     1 200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počítač vrátane DVD mechaniky,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grafickej a zvukovej karty,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modemu, sieťovej karty, operačného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systému, monitora, klávesnice,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myši, reproduktorov, programového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vybavenia na prácu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s dokumentmi a prístupu na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internet   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42.   I Špeciálny program, ktorým je najmä I Špeciálny program, ktorý umožňuje I     2 324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program na hlasový výstup,         I použiť počítač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headmaster, program na zväčšené    I v závislosti od druhu a špecifík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zobrazovanie a program na zväčšené I zdravotného postihnutia.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zobrazovanie s hlasovou podporou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43.   I Skener                             I Hardvérové periférne zariadenie   I      100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počítača slúžiace na nasnímanie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tlačenej predlohy do počítača.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44.   I Tlačiareň                          I Prídavné zariadenie k počítaču,   I      150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ktoré umožňuje vytlačiť text.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45.   I Multifunkčné zariadenie            I Skener s tlačiarňou.              I      250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46.   I Tlačiareň na slepecké Braillovo    I Prídavné zariadenie k počítaču,   I     5 643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písmo                              I ktoré umožňuje vytlačiť text v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Braillovom písme.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>I  47.   I Hmatový displej                    I Prídavné zariadenie k počítaču,   I     4 000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ktoré umožňuje zobraziť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informácie z obrazovky v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Braillovom písme.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48.   I Elektronická čítacia lupa stolová  I Zariadenie, ktoré umožňuje na     I     3 983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monitore alebo displeji čítať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text.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49.   I Elektronická čítacia lupa prenosná I Prenosné zariadenie, ktoré        I      996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umožňuje na zabudovanom displeji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alebo pripojenom monitore čítať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text.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50.   I Prenosná kúpacia vaňa              I Zariadenie, ktoré umožňuje        I      800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zabezpečiť osobnú hygienu.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51.   I Suché chemické WC                  I                                   I      100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52.   I Krauler                            I Zariadenie, ktoré umožňuje pohyb. I      266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53.   I Doska na presun                    I Zariadenie, ktoré umožňuje ľahký  I       27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presun fyzickej osoby (napr. z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vozíka do auta a späť).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54.   I Špeciálna sedačka, sedadlo,        I Zariadenie, ktoré umožňuje        I     1 660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autosedačka, stabilizačné upínacie I fixáciu a prevoz fyzickej osoby v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a bezpečnostné pásy                I osobnom motorovom vozidle.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55.   I Prenosná rampa                     I Jednodielne alebo dvojdielne      I      500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zariadenie.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56.   I Prístroj na bezdotykové ovládanie  I                                   I     1 998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osobného počítača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57.   I Sprchovacie sedadlo na WC misu     I                                   I      400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(bez       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keramiky)                          I                             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</w:t>
      </w:r>
      <w:r>
        <w:rPr>
          <w:rFonts w:ascii="Courier" w:hAnsi="Courier" w:cs="Courier"/>
          <w:sz w:val="16"/>
          <w:szCs w:val="16"/>
        </w:rPr>
        <w:lastRenderedPageBreak/>
        <w:t>-----I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58.   I Prenosné digitálne čítacie         I Zariadenie na prevod textu z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zariadenie s hlasovým výstupom     I tlačenej formy najmä z rôznych 3D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        I                                    I predmetov do hlasovej formy.      I                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I--------I------------------------------------I-----------------------------------I----------------I".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Čl.II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Účinnosť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Toto opatrenie nadobúda účinnosť 1. januára 2017. </w:t>
      </w: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4F3051" w:rsidRDefault="004F305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b/>
          <w:bCs/>
          <w:sz w:val="16"/>
          <w:szCs w:val="16"/>
        </w:rPr>
        <w:t>Ján Richter v.r.</w:t>
      </w:r>
    </w:p>
    <w:sectPr w:rsidR="004F3051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70"/>
    <w:rsid w:val="003D7C70"/>
    <w:rsid w:val="004965CC"/>
    <w:rsid w:val="004F3051"/>
    <w:rsid w:val="009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7/2009%20Z.z.'&amp;ucin-k-dni='30.12.9999'" TargetMode="Externa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7/2009%20Z.z.'&amp;ucin-k-dni='30.12.9999'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447/2008%20Z.z.%252331'&amp;ucin-k-dni='30.12.9999'" TargetMode="External"/><Relationship Id="rId5" Type="http://schemas.openxmlformats.org/officeDocument/2006/relationships/hyperlink" Target="aspi://module='ASPI'&amp;link='7/2009%20Z.z.'&amp;ucin-k-dni='30.12.9999'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d\AppData\Local\Microsoft\Windows\INetCache\IE\KN74B4F1\Zoznam%20pom&#244;cok%20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Zoznam pomôcok 2017.dot</Template>
  <TotalTime>3</TotalTime>
  <Pages>1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27144</CharactersWithSpaces>
  <SharedDoc>false</SharedDoc>
  <HLinks>
    <vt:vector size="24" baseType="variant">
      <vt:variant>
        <vt:i4>3407908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aspi://module='ASPI'&amp;link='7/2009 Z.z.'&amp;ucin-k-dni='30.12.9999'</vt:lpwstr>
      </vt:variant>
      <vt:variant>
        <vt:lpwstr/>
      </vt:variant>
      <vt:variant>
        <vt:i4>3407908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aspi://module='ASPI'&amp;link='7/2009 Z.z.'&amp;ucin-k-dni='30.12.9999'</vt:lpwstr>
      </vt:variant>
      <vt:variant>
        <vt:lpwstr/>
      </vt:variant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aspi://module='ASPI'&amp;link='447/2008 Z.z.%252331'&amp;ucin-k-dni='30.12.9999'</vt:lpwstr>
      </vt:variant>
      <vt:variant>
        <vt:lpwstr/>
      </vt:variant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aspi://module='ASPI'&amp;link='7/2009 Z.z.'&amp;ucin-k-dni='30.12.9999'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jcd</dc:creator>
  <cp:lastModifiedBy>jcd</cp:lastModifiedBy>
  <cp:revision>3</cp:revision>
  <cp:lastPrinted>2017-01-05T09:46:00Z</cp:lastPrinted>
  <dcterms:created xsi:type="dcterms:W3CDTF">2017-01-05T09:38:00Z</dcterms:created>
  <dcterms:modified xsi:type="dcterms:W3CDTF">2017-01-05T09:46:00Z</dcterms:modified>
</cp:coreProperties>
</file>